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13B" w:rsidRDefault="000E713B" w:rsidP="000E713B">
      <w:pPr>
        <w:pStyle w:val="Default"/>
      </w:pPr>
    </w:p>
    <w:p w:rsidR="000E713B" w:rsidRDefault="000E713B" w:rsidP="000E713B">
      <w:pPr>
        <w:pStyle w:val="Default"/>
        <w:rPr>
          <w:sz w:val="28"/>
          <w:szCs w:val="16"/>
        </w:rPr>
      </w:pPr>
      <w:r w:rsidRPr="000E713B">
        <w:rPr>
          <w:sz w:val="44"/>
        </w:rPr>
        <w:t xml:space="preserve"> </w:t>
      </w:r>
      <w:r w:rsidRPr="000E713B">
        <w:rPr>
          <w:sz w:val="28"/>
          <w:szCs w:val="16"/>
        </w:rPr>
        <w:t xml:space="preserve">Alle </w:t>
      </w:r>
      <w:proofErr w:type="spellStart"/>
      <w:r w:rsidRPr="000E713B">
        <w:rPr>
          <w:sz w:val="28"/>
          <w:szCs w:val="16"/>
        </w:rPr>
        <w:t>TeilnehmerInnen</w:t>
      </w:r>
      <w:proofErr w:type="spellEnd"/>
      <w:r w:rsidRPr="000E713B">
        <w:rPr>
          <w:sz w:val="28"/>
          <w:szCs w:val="16"/>
        </w:rPr>
        <w:t xml:space="preserve"> und </w:t>
      </w:r>
      <w:proofErr w:type="spellStart"/>
      <w:r w:rsidRPr="000E713B">
        <w:rPr>
          <w:sz w:val="28"/>
          <w:szCs w:val="16"/>
        </w:rPr>
        <w:t>BesucherInnen</w:t>
      </w:r>
      <w:proofErr w:type="spellEnd"/>
      <w:r w:rsidRPr="000E713B">
        <w:rPr>
          <w:sz w:val="28"/>
          <w:szCs w:val="16"/>
        </w:rPr>
        <w:t xml:space="preserve"> (egal in welcher Funktion) erteilen bei der Anmeldung oder Zutritt zum Veranstaltungsort die Zustimmung: </w:t>
      </w:r>
    </w:p>
    <w:p w:rsidR="000E713B" w:rsidRPr="000E713B" w:rsidRDefault="000E713B" w:rsidP="000E713B">
      <w:pPr>
        <w:pStyle w:val="Default"/>
        <w:rPr>
          <w:sz w:val="28"/>
          <w:szCs w:val="16"/>
        </w:rPr>
      </w:pPr>
      <w:bookmarkStart w:id="0" w:name="_GoBack"/>
      <w:bookmarkEnd w:id="0"/>
    </w:p>
    <w:p w:rsidR="000E713B" w:rsidRPr="000E713B" w:rsidRDefault="000E713B" w:rsidP="000E713B">
      <w:pPr>
        <w:pStyle w:val="Default"/>
        <w:rPr>
          <w:sz w:val="28"/>
          <w:szCs w:val="16"/>
        </w:rPr>
      </w:pPr>
      <w:r w:rsidRPr="000E713B">
        <w:rPr>
          <w:sz w:val="28"/>
          <w:szCs w:val="16"/>
        </w:rPr>
        <w:t xml:space="preserve"> dass ihre Daten laut Datenschutzgrundverordnung (DSGVO) ermittelt, verarbeitet und weitergeleitet werden dürfen </w:t>
      </w:r>
    </w:p>
    <w:p w:rsidR="000E713B" w:rsidRPr="000E713B" w:rsidRDefault="000E713B" w:rsidP="000E713B">
      <w:pPr>
        <w:pStyle w:val="Default"/>
        <w:rPr>
          <w:sz w:val="28"/>
          <w:szCs w:val="16"/>
        </w:rPr>
      </w:pPr>
    </w:p>
    <w:p w:rsidR="000E713B" w:rsidRPr="000E713B" w:rsidRDefault="000E713B" w:rsidP="000E713B">
      <w:pPr>
        <w:pStyle w:val="Default"/>
        <w:rPr>
          <w:sz w:val="28"/>
          <w:szCs w:val="16"/>
        </w:rPr>
      </w:pPr>
      <w:r w:rsidRPr="000E713B">
        <w:rPr>
          <w:sz w:val="28"/>
          <w:szCs w:val="16"/>
        </w:rPr>
        <w:t xml:space="preserve"> dass sie damit auch ihre Zustimmung geben zur Bildverarbeitung samt akustischer Information. </w:t>
      </w:r>
    </w:p>
    <w:p w:rsidR="00AA7F0C" w:rsidRPr="000E713B" w:rsidRDefault="00AA7F0C">
      <w:pPr>
        <w:rPr>
          <w:sz w:val="40"/>
        </w:rPr>
      </w:pPr>
    </w:p>
    <w:sectPr w:rsidR="00AA7F0C" w:rsidRPr="000E713B" w:rsidSect="00FB3846">
      <w:pgSz w:w="11899" w:h="17340"/>
      <w:pgMar w:top="1486" w:right="372" w:bottom="833" w:left="119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3B"/>
    <w:rsid w:val="000E713B"/>
    <w:rsid w:val="00AA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B66F"/>
  <w15:chartTrackingRefBased/>
  <w15:docId w15:val="{368F2B78-F5EC-4A88-A59D-5DB1E4DE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E71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Landwirtschaftskammer Steiermark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Schnöll Claudia - LK Salzburg</dc:creator>
  <cp:keywords/>
  <dc:description/>
  <cp:lastModifiedBy>Schnöll Claudia - LK Salzburg</cp:lastModifiedBy>
  <cp:revision>1</cp:revision>
  <dcterms:created xsi:type="dcterms:W3CDTF">2020-03-09T11:12:00Z</dcterms:created>
  <dcterms:modified xsi:type="dcterms:W3CDTF">2020-03-09T11:13:00Z</dcterms:modified>
</cp:coreProperties>
</file>